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7689" w14:textId="4FAE9320" w:rsidR="009C65BB" w:rsidRDefault="009C65BB" w:rsidP="009C65BB">
      <w:pPr>
        <w:spacing w:after="0" w:line="360" w:lineRule="auto"/>
        <w:rPr>
          <w:rFonts w:cstheme="minorHAnsi"/>
          <w:sz w:val="24"/>
          <w:szCs w:val="24"/>
        </w:rPr>
      </w:pPr>
      <w:r w:rsidRPr="00E73ACC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DA357" wp14:editId="5D2C664E">
                <wp:simplePos x="0" y="0"/>
                <wp:positionH relativeFrom="margin">
                  <wp:posOffset>4302760</wp:posOffset>
                </wp:positionH>
                <wp:positionV relativeFrom="paragraph">
                  <wp:posOffset>133350</wp:posOffset>
                </wp:positionV>
                <wp:extent cx="1997075" cy="762000"/>
                <wp:effectExtent l="0" t="0" r="317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AAED" w14:textId="77777777" w:rsidR="009C65BB" w:rsidRPr="00411400" w:rsidRDefault="009C65BB" w:rsidP="009C65B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 xml:space="preserve">Program Ministra Rodziny i Polityki Społecznej „Opieka </w:t>
                            </w:r>
                            <w:proofErr w:type="spellStart"/>
                            <w:r w:rsidRPr="00411400">
                              <w:rPr>
                                <w:sz w:val="18"/>
                                <w:szCs w:val="18"/>
                              </w:rPr>
                              <w:t>Wytchnieniowa</w:t>
                            </w:r>
                            <w:proofErr w:type="spellEnd"/>
                            <w:r w:rsidRPr="00411400">
                              <w:rPr>
                                <w:sz w:val="18"/>
                                <w:szCs w:val="18"/>
                              </w:rPr>
                              <w:t>” edycja 2022- finansowany jest ze środków Funduszu Solidarnościowego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EE112E" w14:textId="77777777" w:rsidR="009C65BB" w:rsidRDefault="009C65BB" w:rsidP="009C6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A3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8.8pt;margin-top:10.5pt;width:157.2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" stroked="f">
                <v:textbox>
                  <w:txbxContent>
                    <w:p w14:paraId="4A14AAED" w14:textId="77777777" w:rsidR="009C65BB" w:rsidRPr="00411400" w:rsidRDefault="009C65BB" w:rsidP="009C65B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 „Opieka Wytchnieniowa” edycja 2022- finansowany jest ze środków Funduszu Solidarnościowego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5EE112E" w14:textId="77777777" w:rsidR="009C65BB" w:rsidRDefault="009C65BB" w:rsidP="009C65BB"/>
                  </w:txbxContent>
                </v:textbox>
                <w10:wrap type="square" anchorx="margin"/>
              </v:shape>
            </w:pict>
          </mc:Fallback>
        </mc:AlternateContent>
      </w:r>
      <w:r w:rsidRPr="00A9133E">
        <w:rPr>
          <w:noProof/>
          <w:sz w:val="18"/>
          <w:szCs w:val="18"/>
          <w:lang w:eastAsia="pl-PL"/>
        </w:rPr>
        <w:drawing>
          <wp:inline distT="0" distB="0" distL="0" distR="0" wp14:anchorId="7313DDA7" wp14:editId="5C2B496D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721F0" w14:textId="4BBA9337" w:rsidR="009C65BB" w:rsidRDefault="009C65BB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 xml:space="preserve">eka </w:t>
      </w:r>
      <w:proofErr w:type="spellStart"/>
      <w:r w:rsidR="00F550D6" w:rsidRPr="004D62BF">
        <w:rPr>
          <w:rFonts w:cstheme="minorHAnsi"/>
          <w:sz w:val="24"/>
          <w:szCs w:val="24"/>
        </w:rPr>
        <w:t>wytchnieniowa</w:t>
      </w:r>
      <w:proofErr w:type="spellEnd"/>
      <w:r w:rsidR="00F550D6" w:rsidRPr="004D62BF">
        <w:rPr>
          <w:rFonts w:cstheme="minorHAnsi"/>
          <w:sz w:val="24"/>
          <w:szCs w:val="24"/>
        </w:rPr>
        <w:t>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D41334B" w14:textId="3694BAEE" w:rsidR="003A4722" w:rsidRPr="004D62BF" w:rsidRDefault="003A4722" w:rsidP="00C700E1">
      <w:pPr>
        <w:spacing w:line="360" w:lineRule="auto"/>
        <w:rPr>
          <w:rFonts w:cstheme="minorHAnsi"/>
          <w:sz w:val="24"/>
          <w:szCs w:val="24"/>
        </w:rPr>
      </w:pP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780C5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780C5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780C5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780C5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9C65BB">
      <w:pgSz w:w="11906" w:h="16838"/>
      <w:pgMar w:top="426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7D75" w14:textId="77777777" w:rsidR="00D83564" w:rsidRDefault="00D83564" w:rsidP="00A72C91">
      <w:pPr>
        <w:spacing w:after="0" w:line="240" w:lineRule="auto"/>
      </w:pPr>
      <w:r>
        <w:separator/>
      </w:r>
    </w:p>
  </w:endnote>
  <w:endnote w:type="continuationSeparator" w:id="0">
    <w:p w14:paraId="1DD2D784" w14:textId="77777777" w:rsidR="00D83564" w:rsidRDefault="00D8356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1766" w14:textId="77777777" w:rsidR="00D83564" w:rsidRDefault="00D83564" w:rsidP="00A72C91">
      <w:pPr>
        <w:spacing w:after="0" w:line="240" w:lineRule="auto"/>
      </w:pPr>
      <w:r>
        <w:separator/>
      </w:r>
    </w:p>
  </w:footnote>
  <w:footnote w:type="continuationSeparator" w:id="0">
    <w:p w14:paraId="16A671E3" w14:textId="77777777" w:rsidR="00D83564" w:rsidRDefault="00D8356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1F3858"/>
    <w:rsid w:val="002129AF"/>
    <w:rsid w:val="002216B2"/>
    <w:rsid w:val="00265338"/>
    <w:rsid w:val="00283553"/>
    <w:rsid w:val="002A4A1E"/>
    <w:rsid w:val="002A7C5A"/>
    <w:rsid w:val="002B3119"/>
    <w:rsid w:val="00317AF4"/>
    <w:rsid w:val="00320721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8672C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08AB"/>
    <w:rsid w:val="007528FB"/>
    <w:rsid w:val="007619DA"/>
    <w:rsid w:val="00780C56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65069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5BB"/>
    <w:rsid w:val="009C6C53"/>
    <w:rsid w:val="009D7E1E"/>
    <w:rsid w:val="009E1599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700E1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83564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8545E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404AF"/>
    <w:rsid w:val="00393CE8"/>
    <w:rsid w:val="006E40E1"/>
    <w:rsid w:val="00775977"/>
    <w:rsid w:val="007B413B"/>
    <w:rsid w:val="007E1222"/>
    <w:rsid w:val="00A573E9"/>
    <w:rsid w:val="00AE4832"/>
    <w:rsid w:val="00B1355D"/>
    <w:rsid w:val="00B27A63"/>
    <w:rsid w:val="00B74BCF"/>
    <w:rsid w:val="00BE454A"/>
    <w:rsid w:val="00BF262B"/>
    <w:rsid w:val="00C03954"/>
    <w:rsid w:val="00C75B14"/>
    <w:rsid w:val="00DB19CC"/>
    <w:rsid w:val="00DD474F"/>
    <w:rsid w:val="00F8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F8DCC-4F7A-4074-B166-5D4CE4AA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4289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Tamara Paw</cp:lastModifiedBy>
  <cp:revision>2</cp:revision>
  <cp:lastPrinted>2021-10-05T07:26:00Z</cp:lastPrinted>
  <dcterms:created xsi:type="dcterms:W3CDTF">2022-01-26T09:00:00Z</dcterms:created>
  <dcterms:modified xsi:type="dcterms:W3CDTF">2022-01-26T09:00:00Z</dcterms:modified>
</cp:coreProperties>
</file>